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B2" w:rsidRPr="00AD5149" w:rsidRDefault="008445B2" w:rsidP="008445B2">
      <w:pPr>
        <w:pBdr>
          <w:bottom w:val="single" w:sz="12" w:space="13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5149">
        <w:rPr>
          <w:rFonts w:ascii="Times New Roman" w:hAnsi="Times New Roman"/>
          <w:b/>
          <w:sz w:val="24"/>
          <w:szCs w:val="24"/>
        </w:rPr>
        <w:t>План мероприятий, направленных на улучшение работы организаций, оказывающи</w:t>
      </w:r>
      <w:r>
        <w:rPr>
          <w:rFonts w:ascii="Times New Roman" w:hAnsi="Times New Roman"/>
          <w:b/>
          <w:sz w:val="24"/>
          <w:szCs w:val="24"/>
        </w:rPr>
        <w:t>х социальные услуги по итогам 14</w:t>
      </w:r>
      <w:r w:rsidRPr="00AD5149">
        <w:rPr>
          <w:rFonts w:ascii="Times New Roman" w:hAnsi="Times New Roman"/>
          <w:b/>
          <w:sz w:val="24"/>
          <w:szCs w:val="24"/>
        </w:rPr>
        <w:t xml:space="preserve"> этапа</w:t>
      </w:r>
      <w:r>
        <w:rPr>
          <w:rFonts w:ascii="Times New Roman" w:hAnsi="Times New Roman"/>
          <w:b/>
          <w:sz w:val="24"/>
          <w:szCs w:val="24"/>
        </w:rPr>
        <w:br/>
        <w:t>МБДОУ детский сад « Антошка» с. Федчевка Ивнянского района Белгородской области</w:t>
      </w:r>
    </w:p>
    <w:tbl>
      <w:tblPr>
        <w:tblpPr w:leftFromText="180" w:rightFromText="180" w:vertAnchor="page" w:horzAnchor="margin" w:tblpY="2804"/>
        <w:tblW w:w="1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2844"/>
        <w:gridCol w:w="3466"/>
        <w:gridCol w:w="1628"/>
        <w:gridCol w:w="2990"/>
        <w:gridCol w:w="1906"/>
        <w:gridCol w:w="1796"/>
      </w:tblGrid>
      <w:tr w:rsidR="008445B2" w:rsidRPr="00AD5149" w:rsidTr="00E358E6">
        <w:trPr>
          <w:trHeight w:val="53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2" w:rsidRPr="00AD5149" w:rsidRDefault="008445B2" w:rsidP="00844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149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AD51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AD514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2" w:rsidRPr="00AD5149" w:rsidRDefault="008445B2" w:rsidP="00844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149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2" w:rsidRPr="00AD5149" w:rsidRDefault="008445B2" w:rsidP="00844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149">
              <w:rPr>
                <w:rFonts w:ascii="Times New Roman" w:hAnsi="Times New Roman"/>
                <w:b/>
                <w:sz w:val="24"/>
                <w:szCs w:val="24"/>
              </w:rPr>
              <w:t>Критерий качества работы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2" w:rsidRPr="00AD5149" w:rsidRDefault="008445B2" w:rsidP="00844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149">
              <w:rPr>
                <w:rFonts w:ascii="Times New Roman" w:hAnsi="Times New Roman"/>
                <w:b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2" w:rsidRPr="00AD5149" w:rsidRDefault="008445B2" w:rsidP="00844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149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2" w:rsidRPr="00AD5149" w:rsidRDefault="008445B2" w:rsidP="00844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149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2" w:rsidRPr="00AD5149" w:rsidRDefault="008445B2" w:rsidP="00844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149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8445B2" w:rsidRPr="00AD5149" w:rsidTr="008445B2">
        <w:trPr>
          <w:trHeight w:val="113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2" w:rsidRPr="00AD5149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1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2" w:rsidRPr="00AD5149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149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етский сад  « Антошка»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едчевка</w:t>
            </w:r>
            <w:proofErr w:type="spellEnd"/>
            <w:r w:rsidRPr="00AD5149">
              <w:rPr>
                <w:rFonts w:ascii="Times New Roman" w:hAnsi="Times New Roman"/>
                <w:sz w:val="24"/>
                <w:szCs w:val="24"/>
              </w:rPr>
              <w:t xml:space="preserve"> Ивнянского района Белгородской области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2" w:rsidRPr="00AD5149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2.4.1. Наличие в ДОО</w:t>
            </w:r>
            <w:r w:rsidRPr="00AD51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лицензии на реализацию программ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  <w:p w:rsidR="008445B2" w:rsidRPr="00AD5149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2.4.2. Наличие пакета документов по организации дополнительного образования</w:t>
            </w: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2.4.3.Наличие дополнительных образовательных услуг различной направленности</w:t>
            </w: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2.6.2. Наличие в ДОУ пакета документов деятельности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медико-0 педагогического консилиума ДОУ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): положение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плана работы на учебный год , протоколов заседаний»</w:t>
            </w: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2.6.3. Наличие медицинского кабинета или медицинского блок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медицинский кабинет, процедурный кабинет, изолятор)</w:t>
            </w: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2.6.4. Наличие в ДОУ лицензии на осуществление медицинской деятельности</w:t>
            </w: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2.7.1.Наличие в штате учителя-логопеда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основной штатной единицы, совместителя, либо закрепленного специалиста другого образовательного учреждения</w:t>
            </w:r>
          </w:p>
          <w:p w:rsidR="008445B2" w:rsidRPr="00AD5149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149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7.2</w:t>
            </w:r>
            <w:r w:rsidRPr="00AD5149">
              <w:rPr>
                <w:rFonts w:ascii="Times New Roman" w:hAnsi="Times New Roman"/>
                <w:sz w:val="24"/>
                <w:szCs w:val="24"/>
              </w:rPr>
              <w:t>.Наличие в структуре ДОУ группы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компенсирующей</w:t>
            </w:r>
            <w:r w:rsidRPr="00AD5149">
              <w:rPr>
                <w:rFonts w:ascii="Times New Roman" w:hAnsi="Times New Roman"/>
                <w:sz w:val="24"/>
                <w:szCs w:val="24"/>
              </w:rPr>
              <w:t xml:space="preserve"> комбинированной направленности</w:t>
            </w: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2.7.3. Наличие в образовательной программе ДОУ раздела, посвященного коррекционной  работе с воспитанниками</w:t>
            </w: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образовательная  программа размещена на сайте учреждения)</w:t>
            </w: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 Наличие в ДОУ методических рекомендаций или сборников с публикациями работников ДОУ по итогам конференции</w:t>
            </w: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Pr="00AD5149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4.2.Наличие в ДОУ дипломов, грамот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сертификатов участников конкурсов профессионального мастерства муниципального,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регионального, федерального уровней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Pr="00AD5149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445B2" w:rsidRPr="00AD5149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Pr="00AD5149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Pr="00AD5149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Pr="00AD5149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Pr="00AD5149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Pr="00AD5149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14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445B2" w:rsidRPr="00AD5149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Pr="00AD5149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Pr="00AD5149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445B2" w:rsidRPr="00AD5149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Pr="00AD5149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Pr="00AD5149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анкетирования среди родителей по выявлению спроса на реализацию дополнительных образовательных программ</w:t>
            </w: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появлении в учреждении детей с ОВЗ документы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будут разработаны</w:t>
            </w: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37A">
              <w:rPr>
                <w:rFonts w:ascii="Times New Roman" w:hAnsi="Times New Roman"/>
                <w:sz w:val="24"/>
                <w:szCs w:val="24"/>
              </w:rPr>
              <w:lastRenderedPageBreak/>
              <w:t>Заключение договора с МУЗ « Ивнян</w:t>
            </w:r>
            <w:r>
              <w:rPr>
                <w:rFonts w:ascii="Times New Roman" w:hAnsi="Times New Roman"/>
                <w:sz w:val="24"/>
                <w:szCs w:val="24"/>
              </w:rPr>
              <w:t>ская ЦРБ» на медицинское обслуживание</w:t>
            </w: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Заключение договора с образовательным учреждением в штате которого имеется педагог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сихолог</w:t>
            </w: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Будет открыта при появлении детей с ОВЗ</w:t>
            </w: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 появлении в учреждении ребенка с ОВЗ и ребенк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инвалида данные программы будут разработаны</w:t>
            </w: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в сборнике по итогам конференции</w:t>
            </w: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Pr="00AD5149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Принять участие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конкурсах профессионального мастерства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Pr="00AD5149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149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8445B2" w:rsidRPr="00AD5149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Pr="00AD5149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Pr="00AD5149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Pr="00AD5149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Pr="00AD5149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Pr="00AD5149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Pr="00AD5149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Pr="00AD5149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Pr="00AD5149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Pr="00AD5149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Pr="00AD5149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Pr="00AD5149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Pr="00AD5149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Pr="00AD5149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149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8445B2" w:rsidRPr="00AD5149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Pr="00AD5149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Заведующий</w:t>
            </w: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Pr="00AD5149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2017г. </w:t>
            </w: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  <w:p w:rsidR="008445B2" w:rsidRPr="00AD5149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Pr="00AD5149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2017 года</w:t>
            </w: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Pr="00AD5149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8445B2" w:rsidRPr="00AD5149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2017 года</w:t>
            </w: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Pr="00AD5149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8445B2" w:rsidRPr="00AD5149" w:rsidTr="00E358E6">
        <w:trPr>
          <w:trHeight w:val="268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Pr="00AD5149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2" w:rsidRPr="00AD5149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опроса граждан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Полнота и актуальность информации об организации и осуществляющей образовательную деятельность</w:t>
            </w: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дополнительных образовательных программ</w:t>
            </w: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возможности оказания психолого-педагогической медицинской и социальной помощи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Материально-техническое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информационное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обеспечение организации</w:t>
            </w: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 условий организации и обучения и воспитания обучающихся с ограниченными возможностями здоровья инвалидов</w:t>
            </w:r>
          </w:p>
          <w:p w:rsidR="008445B2" w:rsidRPr="00AD5149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буклетов,  создание стендов для размещения материалов об образовательной деятельности ДОО</w:t>
            </w: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анкетирование среди родителей по выявлении спроса на реализацию дополнительных образовательных программ</w:t>
            </w: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Заключение договора с образовательным учреждением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штате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которого имеется педагог-психолог</w:t>
            </w: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работы с родителями по повышению имиджа ДОО</w:t>
            </w: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логопед будет введен при появлении детей с ОВЗ,</w:t>
            </w: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Комбинированная группа будет открыта при появлении детей с ОВЗ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Pr="00AD5149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2017г.</w:t>
            </w: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2017г.</w:t>
            </w: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5B2" w:rsidRDefault="008445B2" w:rsidP="00E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8445B2" w:rsidRDefault="008445B2" w:rsidP="008445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5B2" w:rsidRDefault="008445B2" w:rsidP="008445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5B2" w:rsidRDefault="008445B2" w:rsidP="008445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5B2" w:rsidRDefault="008445B2" w:rsidP="008445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5B2" w:rsidRDefault="008445B2" w:rsidP="008445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5B2" w:rsidRDefault="008445B2" w:rsidP="008445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5B2" w:rsidRDefault="008445B2" w:rsidP="008445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5B2" w:rsidRDefault="008445B2" w:rsidP="008445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5B2" w:rsidRDefault="008445B2" w:rsidP="008445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5B2" w:rsidRDefault="008445B2" w:rsidP="008445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5B2" w:rsidRDefault="008445B2" w:rsidP="008445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1DE5" w:rsidRDefault="00761DE5"/>
    <w:sectPr w:rsidR="00761DE5" w:rsidSect="008445B2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45B2"/>
    <w:rsid w:val="00761DE5"/>
    <w:rsid w:val="008445B2"/>
    <w:rsid w:val="00D8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586</Words>
  <Characters>3342</Characters>
  <Application>Microsoft Office Word</Application>
  <DocSecurity>0</DocSecurity>
  <Lines>27</Lines>
  <Paragraphs>7</Paragraphs>
  <ScaleCrop>false</ScaleCrop>
  <Company>рцоко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2017-02-01T06:32:00Z</dcterms:created>
  <dcterms:modified xsi:type="dcterms:W3CDTF">2017-02-01T06:37:00Z</dcterms:modified>
</cp:coreProperties>
</file>